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10F347D6" w:rsidR="00234C4C" w:rsidRPr="0044438E" w:rsidRDefault="00B57747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 xml:space="preserve">14. jaanuar, </w:t>
      </w:r>
      <w:r w:rsidR="00234C4C" w:rsidRPr="0044438E">
        <w:rPr>
          <w:rFonts w:ascii="Roboto Condensed" w:hAnsi="Roboto Condensed"/>
          <w:b/>
          <w:sz w:val="22"/>
          <w:szCs w:val="22"/>
          <w:highlight w:val="yellow"/>
        </w:rPr>
        <w:t>kell 1</w:t>
      </w:r>
      <w:r w:rsidR="004A6710">
        <w:rPr>
          <w:rFonts w:ascii="Roboto Condensed" w:hAnsi="Roboto Condensed"/>
          <w:b/>
          <w:sz w:val="22"/>
          <w:szCs w:val="22"/>
        </w:rPr>
        <w:t>0:00</w:t>
      </w:r>
    </w:p>
    <w:p w14:paraId="01C9839C" w14:textId="082307D1" w:rsidR="00234C4C" w:rsidRPr="0044438E" w:rsidRDefault="004A6710" w:rsidP="004A6710">
      <w:pPr>
        <w:pStyle w:val="Vahedeta"/>
        <w:ind w:left="5664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 xml:space="preserve">   </w:t>
      </w:r>
      <w:r w:rsidR="00504931">
        <w:rPr>
          <w:rFonts w:ascii="Roboto Condensed" w:hAnsi="Roboto Condensed"/>
          <w:b/>
          <w:szCs w:val="24"/>
        </w:rPr>
        <w:t>Omavalitsusmajas</w:t>
      </w:r>
      <w:r>
        <w:rPr>
          <w:rFonts w:ascii="Roboto Condensed" w:hAnsi="Roboto Condensed"/>
          <w:b/>
          <w:szCs w:val="24"/>
        </w:rPr>
        <w:t xml:space="preserve"> või MS </w:t>
      </w:r>
      <w:proofErr w:type="spellStart"/>
      <w:r>
        <w:rPr>
          <w:rFonts w:ascii="Roboto Condensed" w:hAnsi="Roboto Condensed"/>
          <w:b/>
          <w:szCs w:val="24"/>
        </w:rPr>
        <w:t>Teamsis</w:t>
      </w:r>
      <w:proofErr w:type="spellEnd"/>
    </w:p>
    <w:p w14:paraId="3DD22E6F" w14:textId="77777777" w:rsidR="00234C4C" w:rsidRPr="0076106C" w:rsidRDefault="00234C4C" w:rsidP="00B253E5">
      <w:pPr>
        <w:pStyle w:val="Default"/>
        <w:jc w:val="both"/>
        <w:rPr>
          <w:rFonts w:ascii="Roboto Condensed" w:hAnsi="Roboto Condensed" w:cs="Arial"/>
        </w:rPr>
      </w:pPr>
    </w:p>
    <w:p w14:paraId="434C2FC4" w14:textId="77777777" w:rsidR="00234C4C" w:rsidRPr="00B672D7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2610F55B" w14:textId="77777777" w:rsidR="00FE0198" w:rsidRPr="005A39F0" w:rsidRDefault="00FE0198" w:rsidP="00FE0198">
      <w:pPr>
        <w:pStyle w:val="Vahedeta"/>
        <w:ind w:left="502"/>
        <w:jc w:val="left"/>
        <w:rPr>
          <w:rFonts w:ascii="Roboto Condensed" w:hAnsi="Roboto Condensed" w:cs="Arial"/>
          <w:b/>
          <w:bCs/>
          <w:szCs w:val="24"/>
        </w:rPr>
      </w:pPr>
    </w:p>
    <w:p w14:paraId="64246FB9" w14:textId="77777777" w:rsidR="004A6710" w:rsidRDefault="004A6710" w:rsidP="004A6710">
      <w:pPr>
        <w:pStyle w:val="Vahedeta"/>
        <w:ind w:left="502"/>
        <w:rPr>
          <w:b/>
          <w:noProof/>
        </w:rPr>
      </w:pPr>
    </w:p>
    <w:p w14:paraId="64DEF33B" w14:textId="77777777" w:rsidR="004A6710" w:rsidRPr="00504931" w:rsidRDefault="004A6710" w:rsidP="004A6710">
      <w:pPr>
        <w:pStyle w:val="Vahedeta"/>
        <w:numPr>
          <w:ilvl w:val="0"/>
          <w:numId w:val="1"/>
        </w:numPr>
        <w:jc w:val="left"/>
        <w:rPr>
          <w:rFonts w:ascii="Roboto Condensed" w:hAnsi="Roboto Condensed" w:cs="Arial"/>
          <w:b/>
          <w:bCs/>
          <w:sz w:val="22"/>
          <w:szCs w:val="22"/>
        </w:rPr>
      </w:pPr>
      <w:r w:rsidRPr="00504931">
        <w:rPr>
          <w:rFonts w:ascii="Roboto Condensed" w:hAnsi="Roboto Condensed" w:cs="Arial"/>
          <w:b/>
          <w:bCs/>
          <w:sz w:val="22"/>
          <w:szCs w:val="22"/>
        </w:rPr>
        <w:t xml:space="preserve">Regionaalarengu meetmete 2026. aasta </w:t>
      </w:r>
    </w:p>
    <w:p w14:paraId="58261545" w14:textId="3639A344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b/>
          <w:bCs/>
          <w:sz w:val="22"/>
          <w:szCs w:val="22"/>
        </w:rPr>
      </w:pPr>
      <w:r w:rsidRPr="00504931">
        <w:rPr>
          <w:rFonts w:ascii="Roboto Condensed" w:hAnsi="Roboto Condensed" w:cs="Arial"/>
          <w:b/>
          <w:bCs/>
          <w:sz w:val="22"/>
          <w:szCs w:val="22"/>
        </w:rPr>
        <w:t>Harju maakonna toetusmahtude kinnitamine</w:t>
      </w:r>
      <w:r w:rsidRPr="00504931">
        <w:rPr>
          <w:rFonts w:ascii="Roboto Condensed" w:hAnsi="Roboto Condensed" w:cs="Arial"/>
          <w:b/>
          <w:bCs/>
          <w:sz w:val="22"/>
          <w:szCs w:val="22"/>
        </w:rPr>
        <w:t xml:space="preserve"> /juhatuse otsus/</w:t>
      </w:r>
    </w:p>
    <w:p w14:paraId="1C85B84F" w14:textId="2482169D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>Ettekandja: T. Beldsinsky</w:t>
      </w:r>
    </w:p>
    <w:p w14:paraId="78C5058D" w14:textId="69999993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</w:p>
    <w:p w14:paraId="1B93503D" w14:textId="78B24CB0" w:rsidR="004A6710" w:rsidRPr="00504931" w:rsidRDefault="004A6710" w:rsidP="004A6710">
      <w:pPr>
        <w:pStyle w:val="Vahedeta"/>
        <w:numPr>
          <w:ilvl w:val="0"/>
          <w:numId w:val="1"/>
        </w:numPr>
        <w:jc w:val="left"/>
        <w:rPr>
          <w:rFonts w:ascii="Roboto Condensed" w:hAnsi="Roboto Condensed" w:cs="Arial"/>
          <w:b/>
          <w:bCs/>
          <w:sz w:val="22"/>
          <w:szCs w:val="22"/>
        </w:rPr>
      </w:pPr>
      <w:r w:rsidRPr="00504931">
        <w:rPr>
          <w:rFonts w:ascii="Roboto Condensed" w:hAnsi="Roboto Condensed" w:cs="Arial"/>
          <w:b/>
          <w:bCs/>
          <w:sz w:val="22"/>
          <w:szCs w:val="22"/>
        </w:rPr>
        <w:t>HOL- i 2026 a eelarve projekti arutelu /esitamine volikogule I lugemiseks/</w:t>
      </w:r>
    </w:p>
    <w:p w14:paraId="67BD3C27" w14:textId="600CD3DD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>Ettekandjad: E. Millert ja A. Sepp</w:t>
      </w:r>
    </w:p>
    <w:p w14:paraId="2152A7EA" w14:textId="77777777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</w:p>
    <w:p w14:paraId="5BA1EFA1" w14:textId="4C455C7D" w:rsidR="004A6710" w:rsidRPr="00504931" w:rsidRDefault="004A6710" w:rsidP="004A6710">
      <w:pPr>
        <w:pStyle w:val="Vahedeta"/>
        <w:numPr>
          <w:ilvl w:val="0"/>
          <w:numId w:val="1"/>
        </w:numPr>
        <w:jc w:val="left"/>
        <w:rPr>
          <w:rFonts w:ascii="Roboto Condensed" w:hAnsi="Roboto Condensed" w:cs="Arial"/>
          <w:b/>
          <w:bCs/>
          <w:sz w:val="22"/>
          <w:szCs w:val="22"/>
        </w:rPr>
      </w:pPr>
      <w:r w:rsidRPr="00504931">
        <w:rPr>
          <w:rFonts w:ascii="Roboto Condensed" w:hAnsi="Roboto Condensed" w:cs="Arial"/>
          <w:b/>
          <w:bCs/>
          <w:sz w:val="22"/>
          <w:szCs w:val="22"/>
        </w:rPr>
        <w:t>HOL- i juhatuse liikmete ja komisjonide esimeeste töötas</w:t>
      </w:r>
      <w:r w:rsidR="00504931" w:rsidRPr="00504931">
        <w:rPr>
          <w:rFonts w:ascii="Roboto Condensed" w:hAnsi="Roboto Condensed" w:cs="Arial"/>
          <w:b/>
          <w:bCs/>
          <w:sz w:val="22"/>
          <w:szCs w:val="22"/>
        </w:rPr>
        <w:t>ude muutmisest</w:t>
      </w:r>
      <w:r w:rsidRPr="00504931">
        <w:rPr>
          <w:rFonts w:ascii="Roboto Condensed" w:hAnsi="Roboto Condensed" w:cs="Arial"/>
          <w:b/>
          <w:bCs/>
          <w:sz w:val="22"/>
          <w:szCs w:val="22"/>
        </w:rPr>
        <w:t xml:space="preserve"> /ettepanek volikogule/</w:t>
      </w:r>
      <w:r w:rsidR="00504931" w:rsidRPr="00504931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="00B57747">
        <w:rPr>
          <w:rFonts w:ascii="Roboto Condensed" w:hAnsi="Roboto Condensed" w:cs="Arial"/>
          <w:b/>
          <w:bCs/>
          <w:sz w:val="22"/>
          <w:szCs w:val="22"/>
        </w:rPr>
        <w:t>L</w:t>
      </w:r>
      <w:r w:rsidR="00504931" w:rsidRPr="00504931">
        <w:rPr>
          <w:rFonts w:ascii="Roboto Condensed" w:hAnsi="Roboto Condensed" w:cs="Arial"/>
          <w:b/>
          <w:bCs/>
          <w:sz w:val="22"/>
          <w:szCs w:val="22"/>
        </w:rPr>
        <w:t>isatud failis kehtivad määrad.</w:t>
      </w:r>
    </w:p>
    <w:p w14:paraId="0BDD6CB0" w14:textId="06A2A049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>Ettekandja: A. Sepp, A. Umboja</w:t>
      </w:r>
    </w:p>
    <w:p w14:paraId="1874FA36" w14:textId="77777777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</w:p>
    <w:p w14:paraId="20131D68" w14:textId="1F8A23F9" w:rsidR="004A6710" w:rsidRPr="00504931" w:rsidRDefault="004A6710" w:rsidP="004A6710">
      <w:pPr>
        <w:pStyle w:val="Vahedeta"/>
        <w:numPr>
          <w:ilvl w:val="0"/>
          <w:numId w:val="1"/>
        </w:numPr>
        <w:jc w:val="left"/>
        <w:rPr>
          <w:rFonts w:ascii="Roboto Condensed" w:hAnsi="Roboto Condensed" w:cs="Arial"/>
          <w:b/>
          <w:bCs/>
          <w:sz w:val="22"/>
          <w:szCs w:val="22"/>
        </w:rPr>
      </w:pPr>
      <w:r w:rsidRPr="00504931">
        <w:rPr>
          <w:rFonts w:ascii="Roboto Condensed" w:hAnsi="Roboto Condensed" w:cs="Arial"/>
          <w:b/>
          <w:bCs/>
          <w:sz w:val="22"/>
          <w:szCs w:val="22"/>
        </w:rPr>
        <w:t>HOL- i volikogu kokkukutsumisest veebruaris, HOL- i majas</w:t>
      </w:r>
      <w:r w:rsidR="00B57747">
        <w:rPr>
          <w:rFonts w:ascii="Roboto Condensed" w:hAnsi="Roboto Condensed" w:cs="Arial"/>
          <w:b/>
          <w:bCs/>
          <w:sz w:val="22"/>
          <w:szCs w:val="22"/>
        </w:rPr>
        <w:t xml:space="preserve"> 28. veebruaril.</w:t>
      </w:r>
    </w:p>
    <w:p w14:paraId="16935DDA" w14:textId="65BDEDB8" w:rsidR="004A6710" w:rsidRPr="00504931" w:rsidRDefault="004A6710" w:rsidP="004A6710">
      <w:pPr>
        <w:pStyle w:val="Vahedeta"/>
        <w:numPr>
          <w:ilvl w:val="0"/>
          <w:numId w:val="6"/>
        </w:numPr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 xml:space="preserve">Juhatuse </w:t>
      </w:r>
      <w:r w:rsidR="00504931">
        <w:rPr>
          <w:rFonts w:ascii="Roboto Condensed" w:hAnsi="Roboto Condensed" w:cs="Arial"/>
          <w:sz w:val="22"/>
          <w:szCs w:val="22"/>
        </w:rPr>
        <w:t xml:space="preserve">arvu määramine ja </w:t>
      </w:r>
      <w:r w:rsidRPr="00504931">
        <w:rPr>
          <w:rFonts w:ascii="Roboto Condensed" w:hAnsi="Roboto Condensed" w:cs="Arial"/>
          <w:sz w:val="22"/>
          <w:szCs w:val="22"/>
        </w:rPr>
        <w:t>lii</w:t>
      </w:r>
      <w:r w:rsidR="00504931">
        <w:rPr>
          <w:rFonts w:ascii="Roboto Condensed" w:hAnsi="Roboto Condensed" w:cs="Arial"/>
          <w:sz w:val="22"/>
          <w:szCs w:val="22"/>
        </w:rPr>
        <w:t>k</w:t>
      </w:r>
      <w:r w:rsidRPr="00504931">
        <w:rPr>
          <w:rFonts w:ascii="Roboto Condensed" w:hAnsi="Roboto Condensed" w:cs="Arial"/>
          <w:sz w:val="22"/>
          <w:szCs w:val="22"/>
        </w:rPr>
        <w:t>mete valimine</w:t>
      </w:r>
      <w:r w:rsidR="00504931">
        <w:rPr>
          <w:rFonts w:ascii="Roboto Condensed" w:hAnsi="Roboto Condensed" w:cs="Arial"/>
          <w:sz w:val="22"/>
          <w:szCs w:val="22"/>
        </w:rPr>
        <w:t>, valimiste protsess.</w:t>
      </w:r>
    </w:p>
    <w:p w14:paraId="3F6A668E" w14:textId="5AEA027F" w:rsidR="004A6710" w:rsidRDefault="004A6710" w:rsidP="004A6710">
      <w:pPr>
        <w:pStyle w:val="Vahedeta"/>
        <w:numPr>
          <w:ilvl w:val="0"/>
          <w:numId w:val="6"/>
        </w:numPr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>Revisjoni liikmete valimine</w:t>
      </w:r>
    </w:p>
    <w:p w14:paraId="0215F0C1" w14:textId="618E66D9" w:rsidR="00B57747" w:rsidRPr="00504931" w:rsidRDefault="00B57747" w:rsidP="004A6710">
      <w:pPr>
        <w:pStyle w:val="Vahedeta"/>
        <w:numPr>
          <w:ilvl w:val="0"/>
          <w:numId w:val="6"/>
        </w:numPr>
        <w:jc w:val="left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Tasude määramine</w:t>
      </w:r>
    </w:p>
    <w:p w14:paraId="5417DADB" w14:textId="0E24773E" w:rsidR="004A6710" w:rsidRPr="00504931" w:rsidRDefault="004A6710" w:rsidP="004A6710">
      <w:pPr>
        <w:pStyle w:val="Vahedeta"/>
        <w:numPr>
          <w:ilvl w:val="0"/>
          <w:numId w:val="6"/>
        </w:numPr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>Eelarve I lugemine</w:t>
      </w:r>
    </w:p>
    <w:p w14:paraId="777F6459" w14:textId="2A3809A8" w:rsidR="004A6710" w:rsidRPr="00504931" w:rsidRDefault="004A6710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  <w:r w:rsidRPr="00504931">
        <w:rPr>
          <w:rFonts w:ascii="Roboto Condensed" w:hAnsi="Roboto Condensed" w:cs="Arial"/>
          <w:sz w:val="22"/>
          <w:szCs w:val="22"/>
        </w:rPr>
        <w:t>Ettekandja: A.</w:t>
      </w:r>
      <w:r w:rsidR="00504931" w:rsidRPr="00504931">
        <w:rPr>
          <w:rFonts w:ascii="Roboto Condensed" w:hAnsi="Roboto Condensed" w:cs="Arial"/>
          <w:sz w:val="22"/>
          <w:szCs w:val="22"/>
        </w:rPr>
        <w:t xml:space="preserve"> </w:t>
      </w:r>
      <w:r w:rsidRPr="00504931">
        <w:rPr>
          <w:rFonts w:ascii="Roboto Condensed" w:hAnsi="Roboto Condensed" w:cs="Arial"/>
          <w:sz w:val="22"/>
          <w:szCs w:val="22"/>
        </w:rPr>
        <w:t>Sepp</w:t>
      </w:r>
    </w:p>
    <w:p w14:paraId="2A8307D6" w14:textId="77777777" w:rsidR="00504931" w:rsidRPr="00504931" w:rsidRDefault="00504931" w:rsidP="004A6710">
      <w:pPr>
        <w:pStyle w:val="Vahedeta"/>
        <w:ind w:left="502"/>
        <w:jc w:val="left"/>
        <w:rPr>
          <w:rFonts w:ascii="Roboto Condensed" w:hAnsi="Roboto Condensed" w:cs="Arial"/>
          <w:sz w:val="22"/>
          <w:szCs w:val="22"/>
        </w:rPr>
      </w:pPr>
    </w:p>
    <w:p w14:paraId="55189295" w14:textId="4255A5E7" w:rsidR="00C61463" w:rsidRPr="00504931" w:rsidRDefault="00504931" w:rsidP="0050493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boto Condensed" w:hAnsi="Roboto Condensed" w:cs="Arial"/>
          <w:b/>
          <w:noProof/>
        </w:rPr>
      </w:pPr>
      <w:r w:rsidRPr="00504931">
        <w:rPr>
          <w:rFonts w:ascii="Roboto Condensed" w:eastAsiaTheme="minorHAnsi" w:hAnsi="Roboto Condensed" w:cs="Arial"/>
          <w:b/>
          <w:bCs/>
          <w14:ligatures w14:val="standardContextual"/>
        </w:rPr>
        <w:t>Kohalike omavalitsuste toetuste tulubaasi tõstmise väljatöötamiskavatsus</w:t>
      </w:r>
      <w:r>
        <w:rPr>
          <w:rFonts w:ascii="Roboto Condensed" w:eastAsiaTheme="minorHAnsi" w:hAnsi="Roboto Condensed" w:cs="Arial"/>
          <w:b/>
          <w:bCs/>
          <w14:ligatures w14:val="standardContextual"/>
        </w:rPr>
        <w:t>.</w:t>
      </w:r>
    </w:p>
    <w:p w14:paraId="71839342" w14:textId="27641C77" w:rsidR="00504931" w:rsidRPr="00504931" w:rsidRDefault="00B57747" w:rsidP="00504931">
      <w:pPr>
        <w:pStyle w:val="Loendilik"/>
        <w:autoSpaceDE w:val="0"/>
        <w:autoSpaceDN w:val="0"/>
        <w:adjustRightInd w:val="0"/>
        <w:spacing w:after="0" w:line="240" w:lineRule="auto"/>
        <w:ind w:left="502"/>
        <w:rPr>
          <w:rFonts w:ascii="Roboto Condensed" w:eastAsiaTheme="minorHAnsi" w:hAnsi="Roboto Condensed" w:cs="Arial"/>
          <w14:ligatures w14:val="standardContextual"/>
        </w:rPr>
      </w:pPr>
      <w:r>
        <w:rPr>
          <w:rFonts w:ascii="Roboto Condensed" w:eastAsiaTheme="minorHAnsi" w:hAnsi="Roboto Condensed" w:cs="Arial"/>
          <w14:ligatures w14:val="standardContextual"/>
        </w:rPr>
        <w:t xml:space="preserve">Regionaal -ja Põllumajandusministeerium </w:t>
      </w:r>
      <w:r w:rsidR="00504931" w:rsidRPr="00504931">
        <w:rPr>
          <w:rFonts w:ascii="Roboto Condensed" w:eastAsiaTheme="minorHAnsi" w:hAnsi="Roboto Condensed" w:cs="Arial"/>
          <w14:ligatures w14:val="standardContextual"/>
        </w:rPr>
        <w:t>on saatnud ELVL-</w:t>
      </w:r>
      <w:proofErr w:type="spellStart"/>
      <w:r w:rsidR="00504931" w:rsidRPr="00504931">
        <w:rPr>
          <w:rFonts w:ascii="Roboto Condensed" w:eastAsiaTheme="minorHAnsi" w:hAnsi="Roboto Condensed" w:cs="Arial"/>
          <w14:ligatures w14:val="standardContextual"/>
        </w:rPr>
        <w:t>ile</w:t>
      </w:r>
      <w:proofErr w:type="spellEnd"/>
      <w:r w:rsidR="00504931" w:rsidRPr="00504931">
        <w:rPr>
          <w:rFonts w:ascii="Roboto Condensed" w:eastAsiaTheme="minorHAnsi" w:hAnsi="Roboto Condensed" w:cs="Arial"/>
          <w14:ligatures w14:val="standardContextual"/>
        </w:rPr>
        <w:t xml:space="preserve"> kavatsuse suunata haridus</w:t>
      </w:r>
      <w:r>
        <w:rPr>
          <w:rFonts w:ascii="Roboto Condensed" w:eastAsiaTheme="minorHAnsi" w:hAnsi="Roboto Condensed" w:cs="Arial"/>
          <w14:ligatures w14:val="standardContextual"/>
        </w:rPr>
        <w:t>toetused</w:t>
      </w:r>
      <w:r w:rsidR="00504931" w:rsidRPr="00504931">
        <w:rPr>
          <w:rFonts w:ascii="Roboto Condensed" w:eastAsiaTheme="minorHAnsi" w:hAnsi="Roboto Condensed" w:cs="Arial"/>
          <w14:ligatures w14:val="standardContextual"/>
        </w:rPr>
        <w:t xml:space="preserve"> (va töötasud) </w:t>
      </w:r>
      <w:proofErr w:type="spellStart"/>
      <w:r w:rsidR="00504931" w:rsidRPr="00504931">
        <w:rPr>
          <w:rFonts w:ascii="Roboto Condensed" w:eastAsiaTheme="minorHAnsi" w:hAnsi="Roboto Condensed" w:cs="Arial"/>
          <w14:ligatures w14:val="standardContextual"/>
        </w:rPr>
        <w:t>kov</w:t>
      </w:r>
      <w:proofErr w:type="spellEnd"/>
      <w:r w:rsidR="00504931" w:rsidRPr="00504931">
        <w:rPr>
          <w:rFonts w:ascii="Roboto Condensed" w:eastAsiaTheme="minorHAnsi" w:hAnsi="Roboto Condensed" w:cs="Arial"/>
          <w14:ligatures w14:val="standardContextual"/>
        </w:rPr>
        <w:t xml:space="preserve"> tulubaasi alates 2017 aastast.</w:t>
      </w:r>
    </w:p>
    <w:p w14:paraId="01A00E1D" w14:textId="7196602E" w:rsidR="00504931" w:rsidRPr="00504931" w:rsidRDefault="00504931" w:rsidP="00504931">
      <w:pPr>
        <w:pStyle w:val="Loendilik"/>
        <w:autoSpaceDE w:val="0"/>
        <w:autoSpaceDN w:val="0"/>
        <w:adjustRightInd w:val="0"/>
        <w:spacing w:after="0" w:line="240" w:lineRule="auto"/>
        <w:ind w:left="502"/>
        <w:rPr>
          <w:rFonts w:ascii="Roboto Condensed" w:hAnsi="Roboto Condensed" w:cs="Arial"/>
          <w:noProof/>
        </w:rPr>
      </w:pPr>
      <w:r w:rsidRPr="00504931">
        <w:rPr>
          <w:rFonts w:ascii="Roboto Condensed" w:eastAsiaTheme="minorHAnsi" w:hAnsi="Roboto Condensed" w:cs="Arial"/>
          <w14:ligatures w14:val="standardContextual"/>
        </w:rPr>
        <w:t>Ettekandjad: A. Sepp ja A .Umboja</w:t>
      </w:r>
    </w:p>
    <w:p w14:paraId="73B14950" w14:textId="77777777" w:rsidR="00FE0198" w:rsidRPr="00504931" w:rsidRDefault="00FE0198" w:rsidP="00FE0198">
      <w:pPr>
        <w:pStyle w:val="Vahedeta"/>
        <w:ind w:left="502"/>
        <w:rPr>
          <w:rFonts w:ascii="Roboto Condensed" w:hAnsi="Roboto Condensed" w:cs="Arial"/>
          <w:b/>
          <w:noProof/>
        </w:rPr>
      </w:pPr>
    </w:p>
    <w:p w14:paraId="0469D286" w14:textId="69935CD4" w:rsidR="00234C4C" w:rsidRPr="00B57747" w:rsidRDefault="00234C4C" w:rsidP="00504931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B57747">
        <w:rPr>
          <w:rFonts w:ascii="Roboto Condensed" w:hAnsi="Roboto Condensed" w:cs="Arial"/>
          <w:b/>
          <w:bCs/>
          <w:sz w:val="22"/>
          <w:szCs w:val="22"/>
        </w:rPr>
        <w:t>Informatiivsed teemad:</w:t>
      </w:r>
    </w:p>
    <w:p w14:paraId="6CAA887C" w14:textId="1DD62ED9" w:rsidR="00504931" w:rsidRPr="00B57747" w:rsidRDefault="00504931" w:rsidP="00B57747">
      <w:pPr>
        <w:pStyle w:val="Default"/>
        <w:numPr>
          <w:ilvl w:val="0"/>
          <w:numId w:val="6"/>
        </w:numPr>
        <w:jc w:val="both"/>
        <w:rPr>
          <w:rFonts w:ascii="Roboto Condensed" w:hAnsi="Roboto Condensed" w:cs="Arial"/>
          <w:sz w:val="22"/>
          <w:szCs w:val="22"/>
        </w:rPr>
      </w:pPr>
      <w:r w:rsidRPr="00B57747">
        <w:rPr>
          <w:rFonts w:ascii="Roboto Condensed" w:hAnsi="Roboto Condensed" w:cs="Arial"/>
          <w:sz w:val="22"/>
          <w:szCs w:val="22"/>
        </w:rPr>
        <w:t>SUMP liikuvuskava ettevalmistustööd on alanud</w:t>
      </w:r>
    </w:p>
    <w:p w14:paraId="20FA7E76" w14:textId="349148C9" w:rsidR="00504931" w:rsidRPr="00B57747" w:rsidRDefault="00504931" w:rsidP="00B57747">
      <w:pPr>
        <w:pStyle w:val="Default"/>
        <w:numPr>
          <w:ilvl w:val="0"/>
          <w:numId w:val="6"/>
        </w:numPr>
        <w:jc w:val="both"/>
        <w:rPr>
          <w:rFonts w:ascii="Roboto Condensed" w:hAnsi="Roboto Condensed" w:cs="Arial"/>
          <w:sz w:val="22"/>
          <w:szCs w:val="22"/>
        </w:rPr>
      </w:pPr>
      <w:r w:rsidRPr="00B57747">
        <w:rPr>
          <w:rFonts w:ascii="Roboto Condensed" w:hAnsi="Roboto Condensed" w:cs="Arial"/>
          <w:sz w:val="22"/>
          <w:szCs w:val="22"/>
        </w:rPr>
        <w:t>Lisandunud on uus rendipind omavalitsusmajas</w:t>
      </w:r>
    </w:p>
    <w:p w14:paraId="19AE36CA" w14:textId="7CC8135A" w:rsidR="00B57747" w:rsidRDefault="00B57747" w:rsidP="00B57747">
      <w:pPr>
        <w:pStyle w:val="Default"/>
        <w:numPr>
          <w:ilvl w:val="0"/>
          <w:numId w:val="6"/>
        </w:numPr>
        <w:jc w:val="both"/>
        <w:rPr>
          <w:rFonts w:ascii="Roboto Condensed" w:hAnsi="Roboto Condensed" w:cs="Arial"/>
          <w:sz w:val="22"/>
          <w:szCs w:val="22"/>
        </w:rPr>
      </w:pPr>
      <w:r w:rsidRPr="00B57747">
        <w:rPr>
          <w:rFonts w:ascii="Roboto Condensed" w:hAnsi="Roboto Condensed" w:cs="Arial"/>
          <w:sz w:val="22"/>
          <w:szCs w:val="22"/>
        </w:rPr>
        <w:t>MSL Jõud taotleb kaasrahastust analoogselt 2025 aastale</w:t>
      </w:r>
    </w:p>
    <w:p w14:paraId="6B181113" w14:textId="1E9F6C59" w:rsidR="00B57747" w:rsidRDefault="00B57747" w:rsidP="00B57747">
      <w:pPr>
        <w:pStyle w:val="Default"/>
        <w:numPr>
          <w:ilvl w:val="0"/>
          <w:numId w:val="6"/>
        </w:numPr>
        <w:jc w:val="both"/>
        <w:rPr>
          <w:rFonts w:ascii="Roboto Condensed" w:hAnsi="Roboto Condensed" w:cs="Arial"/>
          <w:sz w:val="22"/>
          <w:szCs w:val="22"/>
        </w:rPr>
      </w:pPr>
      <w:proofErr w:type="spellStart"/>
      <w:r>
        <w:rPr>
          <w:rFonts w:ascii="Roboto Condensed" w:hAnsi="Roboto Condensed" w:cs="Arial"/>
          <w:sz w:val="22"/>
          <w:szCs w:val="22"/>
        </w:rPr>
        <w:t>StopWa</w:t>
      </w:r>
      <w:proofErr w:type="spellEnd"/>
      <w:r>
        <w:rPr>
          <w:rFonts w:ascii="Roboto Condensed" w:hAnsi="Roboto Condensed" w:cs="Arial"/>
          <w:sz w:val="22"/>
          <w:szCs w:val="22"/>
        </w:rPr>
        <w:t xml:space="preserve">  tehnoloogiline rajatis on valmis Rae vallas Tähnase tee 5.</w:t>
      </w:r>
    </w:p>
    <w:p w14:paraId="3A7B557C" w14:textId="32B0A0D4" w:rsidR="00B57747" w:rsidRPr="00B57747" w:rsidRDefault="00B57747" w:rsidP="00B57747">
      <w:pPr>
        <w:pStyle w:val="Default"/>
        <w:numPr>
          <w:ilvl w:val="0"/>
          <w:numId w:val="6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Maakonna haridusrahade arutelu riigikogu kultuurikomisjonis.</w:t>
      </w:r>
    </w:p>
    <w:p w14:paraId="0C1007A4" w14:textId="636ECD38" w:rsidR="00F60737" w:rsidRPr="00AE0AF9" w:rsidRDefault="00F60737" w:rsidP="00504931">
      <w:pPr>
        <w:pStyle w:val="Default"/>
        <w:jc w:val="both"/>
        <w:rPr>
          <w:rFonts w:ascii="Roboto Condensed" w:hAnsi="Roboto Condensed" w:cs="Arial"/>
        </w:rPr>
      </w:pPr>
    </w:p>
    <w:p w14:paraId="09979E14" w14:textId="2841222D" w:rsidR="00234C4C" w:rsidRPr="00B57747" w:rsidRDefault="00234C4C" w:rsidP="00B57747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sz w:val="22"/>
          <w:szCs w:val="22"/>
        </w:rPr>
      </w:pPr>
      <w:r w:rsidRPr="00B57747">
        <w:rPr>
          <w:rFonts w:ascii="Roboto Condensed" w:hAnsi="Roboto Condensed" w:cs="Arial"/>
          <w:b/>
          <w:bCs/>
          <w:sz w:val="22"/>
          <w:szCs w:val="22"/>
        </w:rPr>
        <w:t xml:space="preserve">Kohapeal algatatud teemad  </w:t>
      </w:r>
    </w:p>
    <w:p w14:paraId="18980BDB" w14:textId="77777777" w:rsidR="00234C4C" w:rsidRPr="00FF18C1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C0B98F1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03F71ADD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CE4470" w14:textId="77777777" w:rsidR="00234C4C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3EC570FF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>HOL 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8C75" w14:textId="77777777" w:rsidR="005A01B3" w:rsidRDefault="005A01B3">
      <w:pPr>
        <w:spacing w:after="0" w:line="240" w:lineRule="auto"/>
      </w:pPr>
      <w:r>
        <w:separator/>
      </w:r>
    </w:p>
  </w:endnote>
  <w:endnote w:type="continuationSeparator" w:id="0">
    <w:p w14:paraId="550CEC47" w14:textId="77777777" w:rsidR="005A01B3" w:rsidRDefault="005A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80BB" w14:textId="77777777" w:rsidR="005A01B3" w:rsidRDefault="005A01B3">
      <w:pPr>
        <w:spacing w:after="0" w:line="240" w:lineRule="auto"/>
      </w:pPr>
      <w:r>
        <w:separator/>
      </w:r>
    </w:p>
  </w:footnote>
  <w:footnote w:type="continuationSeparator" w:id="0">
    <w:p w14:paraId="41FC7302" w14:textId="77777777" w:rsidR="005A01B3" w:rsidRDefault="005A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999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7402D7"/>
    <w:multiLevelType w:val="hybridMultilevel"/>
    <w:tmpl w:val="6CFA1446"/>
    <w:lvl w:ilvl="0" w:tplc="BCE2BC96">
      <w:start w:val="3"/>
      <w:numFmt w:val="bullet"/>
      <w:lvlText w:val="-"/>
      <w:lvlJc w:val="left"/>
      <w:pPr>
        <w:ind w:left="862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594027E"/>
    <w:multiLevelType w:val="hybridMultilevel"/>
    <w:tmpl w:val="77D0DA7E"/>
    <w:lvl w:ilvl="0" w:tplc="B67AF56A">
      <w:start w:val="3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44E3"/>
    <w:multiLevelType w:val="hybridMultilevel"/>
    <w:tmpl w:val="58A8990E"/>
    <w:lvl w:ilvl="0" w:tplc="8A880E06">
      <w:start w:val="3"/>
      <w:numFmt w:val="bullet"/>
      <w:lvlText w:val="-"/>
      <w:lvlJc w:val="left"/>
      <w:pPr>
        <w:ind w:left="862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9E31DDF"/>
    <w:multiLevelType w:val="hybridMultilevel"/>
    <w:tmpl w:val="25220BF2"/>
    <w:lvl w:ilvl="0" w:tplc="DF660E84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4F26C80"/>
    <w:multiLevelType w:val="multilevel"/>
    <w:tmpl w:val="66CAD5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86041956">
    <w:abstractNumId w:val="6"/>
  </w:num>
  <w:num w:numId="2" w16cid:durableId="187303842">
    <w:abstractNumId w:val="5"/>
  </w:num>
  <w:num w:numId="3" w16cid:durableId="2010790643">
    <w:abstractNumId w:val="1"/>
  </w:num>
  <w:num w:numId="4" w16cid:durableId="1834754151">
    <w:abstractNumId w:val="2"/>
  </w:num>
  <w:num w:numId="5" w16cid:durableId="1527521601">
    <w:abstractNumId w:val="3"/>
  </w:num>
  <w:num w:numId="6" w16cid:durableId="988898807">
    <w:abstractNumId w:val="4"/>
  </w:num>
  <w:num w:numId="7" w16cid:durableId="79267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1F12B3"/>
    <w:rsid w:val="00234C4C"/>
    <w:rsid w:val="00382E54"/>
    <w:rsid w:val="00410FAF"/>
    <w:rsid w:val="004449F8"/>
    <w:rsid w:val="004A6710"/>
    <w:rsid w:val="00504931"/>
    <w:rsid w:val="0057557A"/>
    <w:rsid w:val="005A01B3"/>
    <w:rsid w:val="005A39F0"/>
    <w:rsid w:val="005B14AB"/>
    <w:rsid w:val="00614FF2"/>
    <w:rsid w:val="006C7DB2"/>
    <w:rsid w:val="007404AD"/>
    <w:rsid w:val="00804E40"/>
    <w:rsid w:val="008B3FD0"/>
    <w:rsid w:val="009B17E4"/>
    <w:rsid w:val="00A37345"/>
    <w:rsid w:val="00A51D69"/>
    <w:rsid w:val="00A67146"/>
    <w:rsid w:val="00AE0AF9"/>
    <w:rsid w:val="00B253E5"/>
    <w:rsid w:val="00B57747"/>
    <w:rsid w:val="00B672D7"/>
    <w:rsid w:val="00BA3046"/>
    <w:rsid w:val="00BD6C04"/>
    <w:rsid w:val="00C575CF"/>
    <w:rsid w:val="00C61463"/>
    <w:rsid w:val="00CE5204"/>
    <w:rsid w:val="00F60737"/>
    <w:rsid w:val="00F966F7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2</cp:revision>
  <cp:lastPrinted>2025-03-07T14:08:00Z</cp:lastPrinted>
  <dcterms:created xsi:type="dcterms:W3CDTF">2026-01-09T12:42:00Z</dcterms:created>
  <dcterms:modified xsi:type="dcterms:W3CDTF">2026-01-09T12:42:00Z</dcterms:modified>
</cp:coreProperties>
</file>